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CEC67" w14:textId="1EEEDF8A" w:rsidR="007D1388" w:rsidRDefault="007D1388" w:rsidP="007D1388">
      <w:pPr>
        <w:tabs>
          <w:tab w:val="right" w:pos="9026"/>
        </w:tabs>
        <w:jc w:val="center"/>
        <w:rPr>
          <w:b/>
          <w:bCs/>
          <w:sz w:val="40"/>
          <w:szCs w:val="40"/>
          <w:lang w:val="en-US"/>
        </w:rPr>
      </w:pPr>
      <w:r w:rsidRPr="007D1388">
        <w:rPr>
          <w:b/>
          <w:bCs/>
          <w:sz w:val="40"/>
          <w:szCs w:val="40"/>
          <w:lang w:val="en-US"/>
        </w:rPr>
        <w:t>Frequently Asked Questions</w:t>
      </w:r>
    </w:p>
    <w:p w14:paraId="4D0281FB" w14:textId="77777777" w:rsidR="007D1388" w:rsidRDefault="007D1388" w:rsidP="007D1388">
      <w:pPr>
        <w:tabs>
          <w:tab w:val="right" w:pos="9026"/>
        </w:tabs>
        <w:jc w:val="center"/>
        <w:rPr>
          <w:b/>
          <w:bCs/>
          <w:sz w:val="40"/>
          <w:szCs w:val="40"/>
          <w:lang w:val="en-US"/>
        </w:rPr>
      </w:pPr>
    </w:p>
    <w:p w14:paraId="317951E0" w14:textId="77777777" w:rsidR="007D1388" w:rsidRPr="007D1388" w:rsidRDefault="007D1388" w:rsidP="007D1388">
      <w:pPr>
        <w:tabs>
          <w:tab w:val="right" w:pos="9026"/>
        </w:tabs>
        <w:jc w:val="center"/>
        <w:rPr>
          <w:b/>
          <w:bCs/>
          <w:sz w:val="40"/>
          <w:szCs w:val="40"/>
          <w:lang w:val="en-US"/>
        </w:rPr>
      </w:pPr>
    </w:p>
    <w:p w14:paraId="5FD93829" w14:textId="2804EDC1" w:rsidR="00F909CB" w:rsidRPr="007D1388" w:rsidRDefault="007D1388" w:rsidP="007D1388">
      <w:pPr>
        <w:tabs>
          <w:tab w:val="right" w:pos="9026"/>
        </w:tabs>
        <w:rPr>
          <w:b/>
          <w:bCs/>
          <w:lang w:val="en-US"/>
        </w:rPr>
      </w:pPr>
      <w:r w:rsidRPr="007D1388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733746E" wp14:editId="5EC0A10A">
            <wp:simplePos x="0" y="0"/>
            <wp:positionH relativeFrom="column">
              <wp:posOffset>4547235</wp:posOffset>
            </wp:positionH>
            <wp:positionV relativeFrom="paragraph">
              <wp:posOffset>166053</wp:posOffset>
            </wp:positionV>
            <wp:extent cx="1248410" cy="1763395"/>
            <wp:effectExtent l="0" t="0" r="8890" b="8255"/>
            <wp:wrapTight wrapText="bothSides">
              <wp:wrapPolygon edited="0">
                <wp:start x="0" y="0"/>
                <wp:lineTo x="0" y="21468"/>
                <wp:lineTo x="21424" y="21468"/>
                <wp:lineTo x="21424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6D2" w:rsidRPr="007D1388">
        <w:rPr>
          <w:b/>
          <w:bCs/>
          <w:lang w:val="en-US"/>
        </w:rPr>
        <w:t xml:space="preserve">Where </w:t>
      </w:r>
      <w:r w:rsidR="008E151E" w:rsidRPr="007D1388">
        <w:rPr>
          <w:b/>
          <w:bCs/>
          <w:lang w:val="en-US"/>
        </w:rPr>
        <w:t>is the event taking place?</w:t>
      </w:r>
      <w:r w:rsidRPr="007D1388">
        <w:rPr>
          <w:b/>
          <w:bCs/>
          <w:lang w:val="en-US"/>
        </w:rPr>
        <w:tab/>
      </w:r>
    </w:p>
    <w:p w14:paraId="5110C5F7" w14:textId="688B12CE" w:rsidR="008E151E" w:rsidRDefault="008E151E">
      <w:pPr>
        <w:rPr>
          <w:lang w:val="en-US"/>
        </w:rPr>
      </w:pPr>
      <w:r>
        <w:rPr>
          <w:lang w:val="en-US"/>
        </w:rPr>
        <w:t xml:space="preserve">This is a virtual duathlon so can take place in your locality but remember to stay with the COVID-19 restrictions for training and the event. We do recommend that you plan your route in advance </w:t>
      </w:r>
      <w:proofErr w:type="gramStart"/>
      <w:r>
        <w:rPr>
          <w:lang w:val="en-US"/>
        </w:rPr>
        <w:t>in order to</w:t>
      </w:r>
      <w:proofErr w:type="gramEnd"/>
      <w:r>
        <w:rPr>
          <w:lang w:val="en-US"/>
        </w:rPr>
        <w:t xml:space="preserve"> enjoy the event in a safe manner.</w:t>
      </w:r>
    </w:p>
    <w:p w14:paraId="01DC83B5" w14:textId="5F3B07D1" w:rsidR="008E151E" w:rsidRPr="007D1388" w:rsidRDefault="008E151E">
      <w:pPr>
        <w:rPr>
          <w:b/>
          <w:bCs/>
          <w:lang w:val="en-US"/>
        </w:rPr>
      </w:pPr>
      <w:r w:rsidRPr="007D1388">
        <w:rPr>
          <w:b/>
          <w:bCs/>
          <w:lang w:val="en-US"/>
        </w:rPr>
        <w:t>What is a sprint duathlon?</w:t>
      </w:r>
    </w:p>
    <w:p w14:paraId="76A7C776" w14:textId="4310593B" w:rsidR="008E151E" w:rsidRDefault="008E151E">
      <w:pPr>
        <w:rPr>
          <w:lang w:val="en-US"/>
        </w:rPr>
      </w:pPr>
      <w:r>
        <w:rPr>
          <w:lang w:val="en-US"/>
        </w:rPr>
        <w:t xml:space="preserve">A sprint duathlon is an athletic event which consists of a run/walk followed by a cycle followed by a final run/walk. It is traditionally completed all in one go. Timing </w:t>
      </w:r>
      <w:proofErr w:type="gramStart"/>
      <w:r>
        <w:rPr>
          <w:lang w:val="en-US"/>
        </w:rPr>
        <w:t>start</w:t>
      </w:r>
      <w:proofErr w:type="gramEnd"/>
      <w:r>
        <w:rPr>
          <w:lang w:val="en-US"/>
        </w:rPr>
        <w:t xml:space="preserve"> from the start of the run and part of the skill set required is to reduce the time spent transitioning from one leg to another in as short a time as possible. So, it is recommended to practice transition technique!</w:t>
      </w:r>
    </w:p>
    <w:p w14:paraId="76B509D4" w14:textId="6C98B6EF" w:rsidR="000456D2" w:rsidRPr="007D1388" w:rsidRDefault="000456D2">
      <w:pPr>
        <w:rPr>
          <w:b/>
          <w:bCs/>
          <w:lang w:val="en-US"/>
        </w:rPr>
      </w:pPr>
      <w:r w:rsidRPr="007D1388">
        <w:rPr>
          <w:b/>
          <w:bCs/>
          <w:lang w:val="en-US"/>
        </w:rPr>
        <w:t>What about Results</w:t>
      </w:r>
      <w:r w:rsidR="007D1388" w:rsidRPr="007D1388">
        <w:rPr>
          <w:b/>
          <w:bCs/>
          <w:lang w:val="en-US"/>
        </w:rPr>
        <w:t>?</w:t>
      </w:r>
    </w:p>
    <w:p w14:paraId="4D11DE01" w14:textId="39AECFEF" w:rsidR="008E151E" w:rsidRDefault="00C6567B">
      <w:pPr>
        <w:rPr>
          <w:lang w:val="en-US"/>
        </w:rPr>
      </w:pPr>
      <w:r>
        <w:rPr>
          <w:lang w:val="en-US"/>
        </w:rPr>
        <w:t>It is up to each individual/team to submit their results onto</w:t>
      </w:r>
      <w:r w:rsidR="008E151E">
        <w:rPr>
          <w:lang w:val="en-US"/>
        </w:rPr>
        <w:t xml:space="preserve"> the Results base website</w:t>
      </w:r>
      <w:r>
        <w:rPr>
          <w:lang w:val="en-US"/>
        </w:rPr>
        <w:t xml:space="preserve"> and the Glin Tri Club will issue each finisher with a completion certificate. Timing can be recorded using any of the usual GPS based tracking devices. Some can be linked directly to Results base or alternatively a photo of the finishing time on a personal device can be uploaded onto Results base. (Further details supplied by Results base on</w:t>
      </w:r>
      <w:r w:rsidR="007D1388">
        <w:rPr>
          <w:lang w:val="en-US"/>
        </w:rPr>
        <w:t xml:space="preserve"> </w:t>
      </w:r>
      <w:r>
        <w:rPr>
          <w:lang w:val="en-US"/>
        </w:rPr>
        <w:t>registration).</w:t>
      </w:r>
    </w:p>
    <w:p w14:paraId="38DAF78F" w14:textId="1596C22E" w:rsidR="000456D2" w:rsidRPr="007D1388" w:rsidRDefault="000456D2">
      <w:pPr>
        <w:rPr>
          <w:b/>
          <w:bCs/>
          <w:lang w:val="en-US"/>
        </w:rPr>
      </w:pPr>
      <w:r w:rsidRPr="007D1388">
        <w:rPr>
          <w:b/>
          <w:bCs/>
          <w:lang w:val="en-US"/>
        </w:rPr>
        <w:t>Are there prizes</w:t>
      </w:r>
      <w:r w:rsidR="00C6567B" w:rsidRPr="007D1388">
        <w:rPr>
          <w:b/>
          <w:bCs/>
          <w:lang w:val="en-US"/>
        </w:rPr>
        <w:t>?</w:t>
      </w:r>
    </w:p>
    <w:p w14:paraId="53A41A94" w14:textId="1F645A98" w:rsidR="00C6567B" w:rsidRDefault="00C6567B">
      <w:pPr>
        <w:rPr>
          <w:lang w:val="en-US"/>
        </w:rPr>
      </w:pPr>
      <w:r>
        <w:rPr>
          <w:lang w:val="en-US"/>
        </w:rPr>
        <w:t xml:space="preserve">AS this is a virtual event there are no winner prizes. The objective is to provide a training structure and the experience of taking part in a duathlon. Duathlon is a great way to refine your racing tactic and use your bike/run strength to influence your race. By racing an early season </w:t>
      </w:r>
      <w:r w:rsidR="007D1388">
        <w:rPr>
          <w:lang w:val="en-US"/>
        </w:rPr>
        <w:t>duathlon,</w:t>
      </w:r>
      <w:r>
        <w:rPr>
          <w:lang w:val="en-US"/>
        </w:rPr>
        <w:t xml:space="preserve"> it will benefit your triathlon season overall.</w:t>
      </w:r>
    </w:p>
    <w:p w14:paraId="7328ACB8" w14:textId="0AA3A9A8" w:rsidR="000456D2" w:rsidRPr="007D1388" w:rsidRDefault="000456D2">
      <w:pPr>
        <w:rPr>
          <w:b/>
          <w:bCs/>
          <w:lang w:val="en-US"/>
        </w:rPr>
      </w:pPr>
      <w:r w:rsidRPr="007D1388">
        <w:rPr>
          <w:b/>
          <w:bCs/>
          <w:lang w:val="en-US"/>
        </w:rPr>
        <w:t>Am I covered by insurance</w:t>
      </w:r>
      <w:r w:rsidR="00C6567B" w:rsidRPr="007D1388">
        <w:rPr>
          <w:b/>
          <w:bCs/>
          <w:lang w:val="en-US"/>
        </w:rPr>
        <w:t>?</w:t>
      </w:r>
    </w:p>
    <w:p w14:paraId="49BCC1B7" w14:textId="70F7D514" w:rsidR="000456D2" w:rsidRDefault="00C6567B">
      <w:pPr>
        <w:rPr>
          <w:lang w:val="en-US"/>
        </w:rPr>
      </w:pPr>
      <w:r>
        <w:rPr>
          <w:lang w:val="en-US"/>
        </w:rPr>
        <w:t>If you are a member of Triathlon Ireland or Cycling Ireland this will provide insurance. Common sense applies.</w:t>
      </w:r>
    </w:p>
    <w:p w14:paraId="28A64566" w14:textId="447FC436" w:rsidR="000456D2" w:rsidRPr="007D1388" w:rsidRDefault="000456D2">
      <w:pPr>
        <w:rPr>
          <w:b/>
          <w:bCs/>
          <w:lang w:val="en-US"/>
        </w:rPr>
      </w:pPr>
      <w:r w:rsidRPr="007D1388">
        <w:rPr>
          <w:b/>
          <w:bCs/>
          <w:lang w:val="en-US"/>
        </w:rPr>
        <w:t>When will my pack arrive</w:t>
      </w:r>
      <w:r w:rsidR="00C6567B" w:rsidRPr="007D1388">
        <w:rPr>
          <w:b/>
          <w:bCs/>
          <w:lang w:val="en-US"/>
        </w:rPr>
        <w:t>?</w:t>
      </w:r>
    </w:p>
    <w:p w14:paraId="74973470" w14:textId="530A6339" w:rsidR="00C6567B" w:rsidRDefault="00C6567B">
      <w:pPr>
        <w:rPr>
          <w:lang w:val="en-US"/>
        </w:rPr>
      </w:pPr>
      <w:r>
        <w:rPr>
          <w:lang w:val="en-US"/>
        </w:rPr>
        <w:t>You will receive a virtual pack on registration and your event neck warmer will be posted out nearer to the event date.</w:t>
      </w:r>
    </w:p>
    <w:p w14:paraId="4E5D05CF" w14:textId="77777777" w:rsidR="000456D2" w:rsidRPr="000456D2" w:rsidRDefault="000456D2">
      <w:pPr>
        <w:rPr>
          <w:lang w:val="en-US"/>
        </w:rPr>
      </w:pPr>
    </w:p>
    <w:sectPr w:rsidR="000456D2" w:rsidRPr="000456D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C9C11" w14:textId="77777777" w:rsidR="005A32EB" w:rsidRDefault="005A32EB" w:rsidP="008E151E">
      <w:pPr>
        <w:spacing w:after="0" w:line="240" w:lineRule="auto"/>
      </w:pPr>
      <w:r>
        <w:separator/>
      </w:r>
    </w:p>
  </w:endnote>
  <w:endnote w:type="continuationSeparator" w:id="0">
    <w:p w14:paraId="5FBCF408" w14:textId="77777777" w:rsidR="005A32EB" w:rsidRDefault="005A32EB" w:rsidP="008E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0336E" w14:textId="77777777" w:rsidR="005A32EB" w:rsidRDefault="005A32EB" w:rsidP="008E151E">
      <w:pPr>
        <w:spacing w:after="0" w:line="240" w:lineRule="auto"/>
      </w:pPr>
      <w:r>
        <w:separator/>
      </w:r>
    </w:p>
  </w:footnote>
  <w:footnote w:type="continuationSeparator" w:id="0">
    <w:p w14:paraId="1B5FEF5E" w14:textId="77777777" w:rsidR="005A32EB" w:rsidRDefault="005A32EB" w:rsidP="008E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A6238" w14:textId="53E5760C" w:rsidR="00264C85" w:rsidRDefault="00264C85" w:rsidP="008E151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68"/>
    <w:rsid w:val="000456D2"/>
    <w:rsid w:val="00264C85"/>
    <w:rsid w:val="00302B66"/>
    <w:rsid w:val="004B2A68"/>
    <w:rsid w:val="005A32EB"/>
    <w:rsid w:val="007D1388"/>
    <w:rsid w:val="008E151E"/>
    <w:rsid w:val="00C6567B"/>
    <w:rsid w:val="00F9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668AE"/>
  <w15:chartTrackingRefBased/>
  <w15:docId w15:val="{FD1A683C-DB26-4561-BE3F-0D5FAABA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1E"/>
  </w:style>
  <w:style w:type="paragraph" w:styleId="Footer">
    <w:name w:val="footer"/>
    <w:basedOn w:val="Normal"/>
    <w:link w:val="FooterChar"/>
    <w:uiPriority w:val="99"/>
    <w:unhideWhenUsed/>
    <w:rsid w:val="008E1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Riordan</dc:creator>
  <cp:keywords/>
  <dc:description/>
  <cp:lastModifiedBy>Anne Riordan</cp:lastModifiedBy>
  <cp:revision>5</cp:revision>
  <dcterms:created xsi:type="dcterms:W3CDTF">2021-03-26T16:55:00Z</dcterms:created>
  <dcterms:modified xsi:type="dcterms:W3CDTF">2021-03-26T21:17:00Z</dcterms:modified>
</cp:coreProperties>
</file>